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D982" w14:textId="77777777" w:rsidR="001C6263" w:rsidRDefault="001C6263" w:rsidP="001C6263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EAAD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543963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C6263" w14:paraId="143CF74B" w14:textId="77777777" w:rsidTr="00600C89">
        <w:trPr>
          <w:trHeight w:val="788"/>
        </w:trPr>
        <w:tc>
          <w:tcPr>
            <w:tcW w:w="9867" w:type="dxa"/>
            <w:hideMark/>
          </w:tcPr>
          <w:p w14:paraId="4DFE365A" w14:textId="77777777" w:rsidR="001C6263" w:rsidRDefault="001C6263" w:rsidP="00600C89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780AA4" w14:textId="77777777" w:rsidR="001C6263" w:rsidRDefault="001C6263" w:rsidP="00600C8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1E7B731" w14:textId="77777777" w:rsidR="001C6263" w:rsidRDefault="001C6263" w:rsidP="001C6263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CD65023" wp14:editId="24CD455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02476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316B7618" w14:textId="62DBBEE2" w:rsidR="001C6263" w:rsidRDefault="00E814F2" w:rsidP="001C6263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5</w:t>
      </w:r>
      <w:r w:rsidR="001C6263">
        <w:rPr>
          <w:b/>
          <w:noProof/>
          <w:sz w:val="28"/>
          <w:szCs w:val="28"/>
        </w:rPr>
        <w:t xml:space="preserve"> засідання 18</w:t>
      </w:r>
      <w:r w:rsidR="001C6263" w:rsidRPr="00761342">
        <w:rPr>
          <w:b/>
          <w:noProof/>
          <w:sz w:val="28"/>
          <w:szCs w:val="28"/>
        </w:rPr>
        <w:t xml:space="preserve"> </w:t>
      </w:r>
      <w:r w:rsidR="001C6263">
        <w:rPr>
          <w:b/>
          <w:noProof/>
          <w:sz w:val="28"/>
          <w:szCs w:val="28"/>
        </w:rPr>
        <w:t xml:space="preserve">сесії </w:t>
      </w:r>
      <w:r w:rsidR="001C6263" w:rsidRPr="00806F23">
        <w:rPr>
          <w:b/>
          <w:bCs/>
          <w:sz w:val="28"/>
          <w:szCs w:val="28"/>
          <w:lang w:val="en-US"/>
        </w:rPr>
        <w:t>VII</w:t>
      </w:r>
      <w:r w:rsidR="001C6263" w:rsidRPr="00806F23">
        <w:rPr>
          <w:b/>
          <w:bCs/>
          <w:sz w:val="28"/>
          <w:szCs w:val="28"/>
        </w:rPr>
        <w:t>І скликання</w:t>
      </w:r>
    </w:p>
    <w:p w14:paraId="029E3F68" w14:textId="77777777" w:rsidR="001C6263" w:rsidRDefault="001C6263" w:rsidP="001C6263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0BF3243E" w14:textId="77777777" w:rsidR="001C6263" w:rsidRPr="001C6263" w:rsidRDefault="001C6263" w:rsidP="001C626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9C21F7E" w14:textId="77777777" w:rsidR="001C6263" w:rsidRDefault="001C6263" w:rsidP="001C626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3EDB62" w14:textId="07E39030" w:rsidR="001C6263" w:rsidRDefault="001C6263" w:rsidP="001C6263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C6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внесення змін до Рішення </w:t>
      </w:r>
      <w:bookmarkStart w:id="0" w:name="_Hlk114825666"/>
      <w:r w:rsidRPr="001C6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№658-12-</w:t>
      </w:r>
      <w:r w:rsidR="004B750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VIII</w:t>
      </w:r>
      <w:r w:rsidRPr="001C6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від 21 жовтня 2021 року </w:t>
      </w:r>
      <w:bookmarkEnd w:id="0"/>
      <w:r w:rsidRPr="001C6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«Про затвердження </w:t>
      </w:r>
      <w:proofErr w:type="spellStart"/>
      <w:r w:rsidRPr="001C6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проєкт</w:t>
      </w:r>
      <w:r w:rsidR="004B75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ів</w:t>
      </w:r>
      <w:proofErr w:type="spellEnd"/>
      <w:r w:rsidRPr="001C6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</w:p>
    <w:p w14:paraId="41733F82" w14:textId="77777777" w:rsidR="001C6263" w:rsidRDefault="001C6263" w:rsidP="001C6263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D582960" w14:textId="667C5BA7" w:rsidR="001C6263" w:rsidRPr="006E4B7E" w:rsidRDefault="001C6263" w:rsidP="001C6263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гр. </w:t>
      </w:r>
      <w:r>
        <w:rPr>
          <w:iCs/>
          <w:lang w:val="uk-UA"/>
        </w:rPr>
        <w:t>Нікішина Євгена Миколайовича</w:t>
      </w:r>
      <w:r w:rsidR="0069515B">
        <w:rPr>
          <w:iCs/>
          <w:lang w:val="uk-UA"/>
        </w:rPr>
        <w:t xml:space="preserve">, про внесення змін до рішення </w:t>
      </w:r>
      <w:r w:rsidR="0069515B" w:rsidRPr="0069515B">
        <w:rPr>
          <w:iCs/>
          <w:lang w:val="uk-UA"/>
        </w:rPr>
        <w:t>№658-12-VIII від 21 жовтня 2021 року</w:t>
      </w:r>
      <w:r w:rsidR="0069515B">
        <w:rPr>
          <w:iCs/>
          <w:lang w:val="uk-UA"/>
        </w:rPr>
        <w:t xml:space="preserve">, </w:t>
      </w:r>
      <w:r w:rsidR="0069515B">
        <w:rPr>
          <w:color w:val="000000" w:themeColor="text1"/>
          <w:lang w:val="uk-UA"/>
        </w:rPr>
        <w:t xml:space="preserve">у </w:t>
      </w:r>
      <w:r w:rsidR="0069515B" w:rsidRPr="0069515B">
        <w:rPr>
          <w:color w:val="000000" w:themeColor="text1"/>
          <w:lang w:val="uk-UA"/>
        </w:rPr>
        <w:t>зв’язку з технічною помилкою в площі земельної ділянки</w:t>
      </w:r>
      <w:r w:rsidR="0069515B">
        <w:rPr>
          <w:color w:val="000000" w:themeColor="text1"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E814F2">
        <w:rPr>
          <w:color w:val="000000"/>
          <w:lang w:val="uk-UA"/>
        </w:rPr>
        <w:t xml:space="preserve"> від 09.09.2022 року</w:t>
      </w:r>
      <w:r>
        <w:rPr>
          <w:color w:val="000000"/>
          <w:lang w:val="uk-UA"/>
        </w:rPr>
        <w:t>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3A384F32" w14:textId="77777777" w:rsidR="001C6263" w:rsidRPr="006E4B7E" w:rsidRDefault="001C6263" w:rsidP="001C6263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1D430CCE" w14:textId="77777777" w:rsidR="001C6263" w:rsidRDefault="001C6263" w:rsidP="001C6263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304EF3EF" w14:textId="77777777" w:rsidR="001C6263" w:rsidRPr="00ED5992" w:rsidRDefault="001C6263" w:rsidP="001C6263"/>
    <w:p w14:paraId="5FF0DB09" w14:textId="6FBA3F35" w:rsidR="001C6263" w:rsidRPr="004B7502" w:rsidRDefault="0069515B" w:rsidP="001C6263">
      <w:pPr>
        <w:pStyle w:val="a4"/>
        <w:numPr>
          <w:ilvl w:val="0"/>
          <w:numId w:val="1"/>
        </w:numPr>
        <w:ind w:left="0" w:firstLine="426"/>
        <w:jc w:val="both"/>
      </w:pPr>
      <w:proofErr w:type="spellStart"/>
      <w:r>
        <w:rPr>
          <w:color w:val="000000" w:themeColor="text1"/>
        </w:rPr>
        <w:t>В</w:t>
      </w:r>
      <w:r w:rsidR="001C6263" w:rsidRPr="001C6263">
        <w:rPr>
          <w:color w:val="000000" w:themeColor="text1"/>
        </w:rPr>
        <w:t>нести</w:t>
      </w:r>
      <w:proofErr w:type="spellEnd"/>
      <w:r w:rsidR="001C6263" w:rsidRPr="001C6263">
        <w:rPr>
          <w:color w:val="000000" w:themeColor="text1"/>
        </w:rPr>
        <w:t xml:space="preserve"> зміни </w:t>
      </w:r>
      <w:r w:rsidR="004B7502" w:rsidRPr="004B7502">
        <w:rPr>
          <w:color w:val="000000" w:themeColor="text1"/>
        </w:rPr>
        <w:t>до</w:t>
      </w:r>
      <w:r w:rsidR="001C6263" w:rsidRPr="001C6263">
        <w:rPr>
          <w:color w:val="000000" w:themeColor="text1"/>
        </w:rPr>
        <w:t xml:space="preserve"> рішення Димерської селищної ради</w:t>
      </w:r>
      <w:r w:rsidR="004B7502" w:rsidRPr="004B7502">
        <w:rPr>
          <w:color w:val="000000" w:themeColor="text1"/>
        </w:rPr>
        <w:t xml:space="preserve"> </w:t>
      </w:r>
      <w:r w:rsidR="001C6263" w:rsidRPr="001C6263">
        <w:rPr>
          <w:color w:val="000000" w:themeColor="text1"/>
        </w:rPr>
        <w:t>від 21 жовтня 2021 року</w:t>
      </w:r>
      <w:r w:rsidR="00C6354B">
        <w:rPr>
          <w:color w:val="000000" w:themeColor="text1"/>
        </w:rPr>
        <w:t xml:space="preserve"> </w:t>
      </w:r>
      <w:r w:rsidR="00C6354B" w:rsidRPr="001C6263">
        <w:rPr>
          <w:color w:val="000000" w:themeColor="text1"/>
        </w:rPr>
        <w:t>№658-12-</w:t>
      </w:r>
      <w:r w:rsidR="00C6354B" w:rsidRPr="004B7502">
        <w:rPr>
          <w:color w:val="000000" w:themeColor="text1"/>
        </w:rPr>
        <w:t>VIII</w:t>
      </w:r>
      <w:r w:rsidR="001C6263" w:rsidRPr="001C6263">
        <w:rPr>
          <w:color w:val="000000" w:themeColor="text1"/>
        </w:rPr>
        <w:t xml:space="preserve"> «</w:t>
      </w:r>
      <w:r w:rsidR="004B7502" w:rsidRPr="004B7502">
        <w:rPr>
          <w:color w:val="000000" w:themeColor="text1"/>
        </w:rPr>
        <w:t xml:space="preserve">Про затвердження </w:t>
      </w:r>
      <w:proofErr w:type="spellStart"/>
      <w:r w:rsidR="004B7502" w:rsidRPr="004B7502">
        <w:rPr>
          <w:color w:val="000000" w:themeColor="text1"/>
        </w:rPr>
        <w:t>проєктів</w:t>
      </w:r>
      <w:proofErr w:type="spellEnd"/>
      <w:r w:rsidR="004B7502" w:rsidRPr="004B7502">
        <w:rPr>
          <w:color w:val="000000" w:themeColor="text1"/>
        </w:rPr>
        <w:t xml:space="preserve">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  <w:r w:rsidR="001C6263" w:rsidRPr="001C6263">
        <w:rPr>
          <w:color w:val="000000" w:themeColor="text1"/>
        </w:rPr>
        <w:t>»</w:t>
      </w:r>
      <w:r w:rsidR="004B7502" w:rsidRPr="004B7502">
        <w:rPr>
          <w:color w:val="000000" w:themeColor="text1"/>
        </w:rPr>
        <w:t>,</w:t>
      </w:r>
      <w:r w:rsidR="00C6354B">
        <w:rPr>
          <w:color w:val="000000" w:themeColor="text1"/>
        </w:rPr>
        <w:t xml:space="preserve"> а саме:</w:t>
      </w:r>
      <w:bookmarkStart w:id="1" w:name="_GoBack"/>
      <w:bookmarkEnd w:id="1"/>
      <w:r w:rsidR="00C6354B">
        <w:rPr>
          <w:color w:val="000000" w:themeColor="text1"/>
        </w:rPr>
        <w:t xml:space="preserve"> п.17 додатку №1 до рішення</w:t>
      </w:r>
      <w:r w:rsidR="001C6263" w:rsidRPr="001C6263">
        <w:rPr>
          <w:color w:val="000000" w:themeColor="text1"/>
        </w:rPr>
        <w:t xml:space="preserve">  викласти</w:t>
      </w:r>
      <w:r w:rsidR="004B7502" w:rsidRPr="004B7502">
        <w:rPr>
          <w:color w:val="000000" w:themeColor="text1"/>
        </w:rPr>
        <w:t xml:space="preserve"> </w:t>
      </w:r>
      <w:r w:rsidR="001C6263" w:rsidRPr="001C6263">
        <w:rPr>
          <w:color w:val="000000" w:themeColor="text1"/>
        </w:rPr>
        <w:t xml:space="preserve">в такій редакції: </w:t>
      </w:r>
    </w:p>
    <w:p w14:paraId="52EB1EC3" w14:textId="77777777" w:rsidR="004B7502" w:rsidRPr="001C6263" w:rsidRDefault="004B7502" w:rsidP="004B7502">
      <w:pPr>
        <w:pStyle w:val="a4"/>
        <w:ind w:left="426"/>
        <w:jc w:val="both"/>
      </w:pPr>
    </w:p>
    <w:tbl>
      <w:tblPr>
        <w:tblpPr w:leftFromText="180" w:rightFromText="180" w:vertAnchor="text" w:horzAnchor="margin" w:tblpY="50"/>
        <w:tblW w:w="9346" w:type="dxa"/>
        <w:tblLayout w:type="fixed"/>
        <w:tblLook w:val="04A0" w:firstRow="1" w:lastRow="0" w:firstColumn="1" w:lastColumn="0" w:noHBand="0" w:noVBand="1"/>
      </w:tblPr>
      <w:tblGrid>
        <w:gridCol w:w="687"/>
        <w:gridCol w:w="1997"/>
        <w:gridCol w:w="1134"/>
        <w:gridCol w:w="3583"/>
        <w:gridCol w:w="1945"/>
      </w:tblGrid>
      <w:tr w:rsidR="00BC70C1" w:rsidRPr="002205B6" w14:paraId="218C1334" w14:textId="77777777" w:rsidTr="004B7502">
        <w:trPr>
          <w:trHeight w:val="1269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0FBF7D" w14:textId="77777777" w:rsidR="00BC70C1" w:rsidRPr="002205B6" w:rsidRDefault="00BC70C1" w:rsidP="00BC70C1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2205B6">
              <w:rPr>
                <w:b/>
                <w:bCs/>
                <w:color w:val="000000" w:themeColor="text1"/>
              </w:rPr>
              <w:t>№</w:t>
            </w:r>
            <w:r w:rsidRPr="002205B6">
              <w:rPr>
                <w:b/>
                <w:bCs/>
                <w:color w:val="000000" w:themeColor="text1"/>
              </w:rPr>
              <w:br/>
              <w:t xml:space="preserve">           п/п</w:t>
            </w:r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31E260" w14:textId="77777777" w:rsidR="00BC70C1" w:rsidRPr="002205B6" w:rsidRDefault="00BC70C1" w:rsidP="00BC70C1">
            <w:pPr>
              <w:jc w:val="center"/>
              <w:rPr>
                <w:b/>
                <w:bCs/>
                <w:color w:val="000000" w:themeColor="text1"/>
              </w:rPr>
            </w:pPr>
            <w:r w:rsidRPr="002205B6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C626B0" w14:textId="77777777" w:rsidR="00BC70C1" w:rsidRPr="002205B6" w:rsidRDefault="00BC70C1" w:rsidP="00BC70C1">
            <w:pPr>
              <w:jc w:val="center"/>
              <w:rPr>
                <w:b/>
                <w:bCs/>
                <w:color w:val="000000" w:themeColor="text1"/>
              </w:rPr>
            </w:pPr>
            <w:r w:rsidRPr="002205B6">
              <w:rPr>
                <w:b/>
                <w:bCs/>
                <w:color w:val="000000" w:themeColor="text1"/>
              </w:rPr>
              <w:t>Площа, га</w:t>
            </w:r>
          </w:p>
        </w:tc>
        <w:tc>
          <w:tcPr>
            <w:tcW w:w="3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C6EF0E" w14:textId="77777777" w:rsidR="00BC70C1" w:rsidRPr="002205B6" w:rsidRDefault="00BC70C1" w:rsidP="00BC70C1">
            <w:pPr>
              <w:jc w:val="center"/>
              <w:rPr>
                <w:b/>
                <w:bCs/>
                <w:color w:val="000000" w:themeColor="text1"/>
              </w:rPr>
            </w:pPr>
            <w:r w:rsidRPr="002205B6">
              <w:rPr>
                <w:b/>
                <w:bCs/>
                <w:color w:val="000000" w:themeColor="text1"/>
              </w:rPr>
              <w:t xml:space="preserve">Місце розташування земельної ділянки, </w:t>
            </w:r>
            <w:r w:rsidRPr="002205B6">
              <w:rPr>
                <w:b/>
                <w:bCs/>
                <w:color w:val="000000" w:themeColor="text1"/>
              </w:rPr>
              <w:br/>
              <w:t>Кадастровий номер земельної ділянки</w:t>
            </w:r>
          </w:p>
        </w:tc>
        <w:tc>
          <w:tcPr>
            <w:tcW w:w="19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3CD99A5" w14:textId="77777777" w:rsidR="00BC70C1" w:rsidRPr="002205B6" w:rsidRDefault="00BC70C1" w:rsidP="00BC70C1">
            <w:pPr>
              <w:jc w:val="center"/>
              <w:rPr>
                <w:b/>
                <w:bCs/>
                <w:color w:val="000000" w:themeColor="text1"/>
              </w:rPr>
            </w:pPr>
            <w:r w:rsidRPr="002205B6">
              <w:rPr>
                <w:b/>
                <w:bCs/>
                <w:color w:val="000000" w:themeColor="text1"/>
              </w:rPr>
              <w:t>Розробник проєкту землеустрою</w:t>
            </w:r>
          </w:p>
        </w:tc>
      </w:tr>
      <w:tr w:rsidR="00BC70C1" w:rsidRPr="002205B6" w14:paraId="5562B3F5" w14:textId="77777777" w:rsidTr="004B7502">
        <w:trPr>
          <w:trHeight w:val="1346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C97794" w14:textId="77777777" w:rsidR="00BC70C1" w:rsidRPr="005750EB" w:rsidRDefault="00BC70C1" w:rsidP="00BC70C1">
            <w:pPr>
              <w:jc w:val="center"/>
              <w:rPr>
                <w:b/>
                <w:bCs/>
                <w:color w:val="000000" w:themeColor="text1"/>
              </w:rPr>
            </w:pPr>
            <w:r w:rsidRPr="005750EB">
              <w:rPr>
                <w:b/>
                <w:bCs/>
                <w:color w:val="000000" w:themeColor="text1"/>
              </w:rPr>
              <w:t>17</w:t>
            </w:r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FD1964" w14:textId="77777777" w:rsidR="00BC70C1" w:rsidRPr="002205B6" w:rsidRDefault="00BC70C1" w:rsidP="00BC70C1">
            <w:pPr>
              <w:jc w:val="center"/>
              <w:rPr>
                <w:color w:val="000000" w:themeColor="text1"/>
                <w:lang w:val="ru-RU"/>
              </w:rPr>
            </w:pPr>
            <w:r w:rsidRPr="002205B6">
              <w:rPr>
                <w:color w:val="000000" w:themeColor="text1"/>
              </w:rPr>
              <w:t>Нікішину Євгену Миколайовичу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C40D1C" w14:textId="77777777" w:rsidR="00BC70C1" w:rsidRPr="002205B6" w:rsidRDefault="00BC70C1" w:rsidP="00BC70C1">
            <w:pPr>
              <w:jc w:val="center"/>
              <w:rPr>
                <w:color w:val="000000" w:themeColor="text1"/>
              </w:rPr>
            </w:pPr>
            <w:r w:rsidRPr="002205B6">
              <w:rPr>
                <w:color w:val="000000" w:themeColor="text1"/>
              </w:rPr>
              <w:t>0,1355</w:t>
            </w:r>
          </w:p>
        </w:tc>
        <w:tc>
          <w:tcPr>
            <w:tcW w:w="3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37C7B6" w14:textId="03B6A900" w:rsidR="00BC70C1" w:rsidRPr="002205B6" w:rsidRDefault="004B7502" w:rsidP="00BC70C1">
            <w:pPr>
              <w:tabs>
                <w:tab w:val="left" w:pos="1065"/>
              </w:tabs>
              <w:jc w:val="center"/>
            </w:pPr>
            <w:r>
              <w:rPr>
                <w:lang w:val="ru-RU"/>
              </w:rPr>
              <w:t>с</w:t>
            </w:r>
            <w:proofErr w:type="spellStart"/>
            <w:r w:rsidR="00BC70C1" w:rsidRPr="002205B6">
              <w:t>мт</w:t>
            </w:r>
            <w:proofErr w:type="spellEnd"/>
            <w:r w:rsidR="00BC70C1" w:rsidRPr="002205B6">
              <w:t xml:space="preserve"> Димер</w:t>
            </w:r>
            <w:r>
              <w:rPr>
                <w:lang w:val="ru-RU"/>
              </w:rPr>
              <w:t>,</w:t>
            </w:r>
            <w:r w:rsidR="00BC70C1" w:rsidRPr="002205B6">
              <w:t xml:space="preserve"> Вишгородського району Київської області</w:t>
            </w:r>
          </w:p>
          <w:p w14:paraId="66F5511B" w14:textId="77777777" w:rsidR="00BC70C1" w:rsidRPr="002205B6" w:rsidRDefault="00BC70C1" w:rsidP="00BC70C1">
            <w:pPr>
              <w:jc w:val="center"/>
              <w:rPr>
                <w:color w:val="000000" w:themeColor="text1"/>
              </w:rPr>
            </w:pPr>
            <w:r w:rsidRPr="002205B6">
              <w:t>3221855300:11:232:0003</w:t>
            </w:r>
          </w:p>
        </w:tc>
        <w:tc>
          <w:tcPr>
            <w:tcW w:w="19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535DA9" w14:textId="77777777" w:rsidR="004B7502" w:rsidRDefault="00BC70C1" w:rsidP="00BC70C1">
            <w:pPr>
              <w:jc w:val="center"/>
              <w:rPr>
                <w:color w:val="000000" w:themeColor="text1"/>
              </w:rPr>
            </w:pPr>
            <w:r w:rsidRPr="002205B6">
              <w:rPr>
                <w:color w:val="000000" w:themeColor="text1"/>
              </w:rPr>
              <w:t>ФОП</w:t>
            </w:r>
          </w:p>
          <w:p w14:paraId="6C35574A" w14:textId="2CC5DA45" w:rsidR="00BC70C1" w:rsidRPr="002205B6" w:rsidRDefault="00BC70C1" w:rsidP="00BC70C1">
            <w:pPr>
              <w:jc w:val="center"/>
              <w:rPr>
                <w:color w:val="000000" w:themeColor="text1"/>
              </w:rPr>
            </w:pPr>
            <w:proofErr w:type="spellStart"/>
            <w:r w:rsidRPr="002205B6">
              <w:rPr>
                <w:color w:val="000000" w:themeColor="text1"/>
              </w:rPr>
              <w:t>Погодаєв</w:t>
            </w:r>
            <w:proofErr w:type="spellEnd"/>
            <w:r w:rsidRPr="002205B6">
              <w:rPr>
                <w:color w:val="000000" w:themeColor="text1"/>
              </w:rPr>
              <w:t xml:space="preserve"> О.В.</w:t>
            </w:r>
          </w:p>
        </w:tc>
      </w:tr>
    </w:tbl>
    <w:p w14:paraId="469EA46E" w14:textId="77777777" w:rsidR="001C6263" w:rsidRPr="001C6263" w:rsidRDefault="001C6263" w:rsidP="00BC70C1">
      <w:pPr>
        <w:jc w:val="both"/>
      </w:pPr>
    </w:p>
    <w:p w14:paraId="4F16F56A" w14:textId="06D7CE2A" w:rsidR="001C6263" w:rsidRPr="004B7502" w:rsidRDefault="001C6263" w:rsidP="001C6263">
      <w:pPr>
        <w:pStyle w:val="a4"/>
        <w:numPr>
          <w:ilvl w:val="0"/>
          <w:numId w:val="1"/>
        </w:numPr>
        <w:ind w:left="0" w:firstLine="426"/>
        <w:jc w:val="both"/>
        <w:rPr>
          <w:lang w:val="ru-RU"/>
        </w:rPr>
      </w:pPr>
      <w:r w:rsidRPr="001C6263">
        <w:rPr>
          <w:color w:val="000000"/>
          <w:lang w:val="ru-RU"/>
        </w:rPr>
        <w:t xml:space="preserve">Контроль за </w:t>
      </w:r>
      <w:proofErr w:type="spellStart"/>
      <w:r w:rsidRPr="001C6263">
        <w:rPr>
          <w:color w:val="000000"/>
          <w:lang w:val="ru-RU"/>
        </w:rPr>
        <w:t>виконанням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даного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рішення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покласти</w:t>
      </w:r>
      <w:proofErr w:type="spellEnd"/>
      <w:r w:rsidRPr="001C6263">
        <w:rPr>
          <w:color w:val="000000"/>
          <w:lang w:val="ru-RU"/>
        </w:rPr>
        <w:t xml:space="preserve"> на </w:t>
      </w:r>
      <w:proofErr w:type="spellStart"/>
      <w:r w:rsidRPr="001C6263">
        <w:rPr>
          <w:color w:val="000000"/>
          <w:lang w:val="ru-RU"/>
        </w:rPr>
        <w:t>постійну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комісію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proofErr w:type="gramStart"/>
      <w:r w:rsidRPr="001C6263">
        <w:rPr>
          <w:color w:val="000000"/>
          <w:lang w:val="ru-RU"/>
        </w:rPr>
        <w:t>питань</w:t>
      </w:r>
      <w:proofErr w:type="spellEnd"/>
      <w:r w:rsidRPr="001C6263">
        <w:rPr>
          <w:color w:val="000000"/>
          <w:lang w:val="ru-RU"/>
        </w:rPr>
        <w:t xml:space="preserve">  </w:t>
      </w:r>
      <w:proofErr w:type="spellStart"/>
      <w:r w:rsidRPr="001C6263">
        <w:rPr>
          <w:color w:val="000000"/>
          <w:lang w:val="ru-RU"/>
        </w:rPr>
        <w:t>земельних</w:t>
      </w:r>
      <w:proofErr w:type="spellEnd"/>
      <w:proofErr w:type="gram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відносин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природокористування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планування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території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будівництва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архітектури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охорони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пам’яток</w:t>
      </w:r>
      <w:proofErr w:type="spellEnd"/>
      <w:r w:rsidRPr="001C6263">
        <w:rPr>
          <w:color w:val="000000"/>
          <w:lang w:val="ru-RU"/>
        </w:rPr>
        <w:t xml:space="preserve">, </w:t>
      </w:r>
      <w:proofErr w:type="spellStart"/>
      <w:r w:rsidRPr="001C6263">
        <w:rPr>
          <w:color w:val="000000"/>
          <w:lang w:val="ru-RU"/>
        </w:rPr>
        <w:t>історичного</w:t>
      </w:r>
      <w:proofErr w:type="spellEnd"/>
      <w:r w:rsidRPr="001C6263">
        <w:rPr>
          <w:color w:val="000000"/>
          <w:lang w:val="ru-RU"/>
        </w:rPr>
        <w:t xml:space="preserve"> </w:t>
      </w:r>
      <w:proofErr w:type="spellStart"/>
      <w:r w:rsidRPr="001C6263">
        <w:rPr>
          <w:color w:val="000000"/>
          <w:lang w:val="ru-RU"/>
        </w:rPr>
        <w:t>середовища</w:t>
      </w:r>
      <w:proofErr w:type="spellEnd"/>
      <w:r w:rsidRPr="001C6263">
        <w:rPr>
          <w:color w:val="000000"/>
          <w:lang w:val="ru-RU"/>
        </w:rPr>
        <w:t xml:space="preserve"> та благоустрою.</w:t>
      </w:r>
    </w:p>
    <w:p w14:paraId="200CD5EF" w14:textId="40E4913A" w:rsidR="004B7502" w:rsidRDefault="004B7502" w:rsidP="004B7502">
      <w:pPr>
        <w:jc w:val="both"/>
        <w:rPr>
          <w:lang w:val="ru-RU"/>
        </w:rPr>
      </w:pPr>
    </w:p>
    <w:p w14:paraId="1BA43357" w14:textId="77777777" w:rsidR="004B7502" w:rsidRPr="004B7502" w:rsidRDefault="004B7502" w:rsidP="004B7502">
      <w:pPr>
        <w:jc w:val="both"/>
        <w:rPr>
          <w:lang w:val="ru-RU"/>
        </w:rPr>
      </w:pPr>
    </w:p>
    <w:p w14:paraId="3ED1BB19" w14:textId="77777777" w:rsidR="001C6263" w:rsidRPr="00F83874" w:rsidRDefault="001C6263" w:rsidP="001C6263">
      <w:pPr>
        <w:ind w:left="329"/>
        <w:jc w:val="both"/>
        <w:rPr>
          <w:lang w:val="ru-RU"/>
        </w:rPr>
      </w:pPr>
    </w:p>
    <w:p w14:paraId="0F0394E3" w14:textId="77777777" w:rsidR="001C6263" w:rsidRPr="00E43995" w:rsidRDefault="001C6263" w:rsidP="001C6263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17738409" w14:textId="77777777" w:rsidR="001C6263" w:rsidRDefault="001C6263" w:rsidP="001C6263">
      <w:pPr>
        <w:jc w:val="both"/>
        <w:rPr>
          <w:color w:val="000000"/>
          <w:sz w:val="22"/>
          <w:szCs w:val="22"/>
          <w:lang w:val="ru-RU"/>
        </w:rPr>
      </w:pPr>
    </w:p>
    <w:p w14:paraId="79316169" w14:textId="77777777" w:rsidR="004B7502" w:rsidRDefault="004B7502" w:rsidP="001C6263">
      <w:pPr>
        <w:jc w:val="both"/>
        <w:rPr>
          <w:color w:val="000000"/>
          <w:sz w:val="22"/>
          <w:szCs w:val="22"/>
          <w:lang w:val="ru-RU"/>
        </w:rPr>
      </w:pPr>
    </w:p>
    <w:p w14:paraId="25C5AADF" w14:textId="77777777" w:rsidR="001C6263" w:rsidRPr="00E43995" w:rsidRDefault="001C6263" w:rsidP="001C6263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2B390128" w14:textId="231385A9" w:rsidR="001C6263" w:rsidRPr="00E43995" w:rsidRDefault="00E814F2" w:rsidP="001C6263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</w:t>
      </w:r>
      <w:r w:rsidR="001C6263">
        <w:rPr>
          <w:color w:val="000000"/>
          <w:sz w:val="22"/>
          <w:szCs w:val="22"/>
          <w:lang w:val="ru-RU"/>
        </w:rPr>
        <w:t xml:space="preserve"> 2022 року</w:t>
      </w:r>
    </w:p>
    <w:p w14:paraId="0168705A" w14:textId="552DEB0D" w:rsidR="000060D1" w:rsidRPr="00185F22" w:rsidRDefault="001C6263" w:rsidP="00185F22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000C8D">
        <w:rPr>
          <w:color w:val="000000"/>
          <w:sz w:val="22"/>
          <w:szCs w:val="22"/>
          <w:lang w:val="ru-RU"/>
        </w:rPr>
        <w:t>1021</w:t>
      </w:r>
      <w:r w:rsidRPr="00E43995">
        <w:rPr>
          <w:color w:val="000000"/>
          <w:sz w:val="22"/>
          <w:szCs w:val="22"/>
          <w:lang w:val="ru-RU"/>
        </w:rPr>
        <w:t>-1</w:t>
      </w:r>
      <w:r w:rsidR="00F87C25"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 w:rsidR="00E814F2">
        <w:rPr>
          <w:color w:val="000000"/>
          <w:sz w:val="22"/>
          <w:szCs w:val="22"/>
          <w:lang w:val="ru-RU"/>
        </w:rPr>
        <w:t>5</w:t>
      </w:r>
      <w:r w:rsidR="00F87C25">
        <w:rPr>
          <w:color w:val="000000"/>
          <w:sz w:val="22"/>
          <w:szCs w:val="22"/>
          <w:lang w:val="ru-RU"/>
        </w:rPr>
        <w:t>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0060D1" w:rsidRPr="00185F22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E53E3A5E"/>
    <w:lvl w:ilvl="0" w:tplc="AE628C0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b/>
        <w:bCs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263"/>
    <w:rsid w:val="00000C8D"/>
    <w:rsid w:val="000060D1"/>
    <w:rsid w:val="00185F22"/>
    <w:rsid w:val="001C6263"/>
    <w:rsid w:val="004B7502"/>
    <w:rsid w:val="0069515B"/>
    <w:rsid w:val="00A45DEC"/>
    <w:rsid w:val="00BC70C1"/>
    <w:rsid w:val="00C6354B"/>
    <w:rsid w:val="00DC152D"/>
    <w:rsid w:val="00E814F2"/>
    <w:rsid w:val="00F8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1062"/>
  <w15:chartTrackingRefBased/>
  <w15:docId w15:val="{590D6DCC-8E39-4778-BC02-D84211DB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C6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C626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1C6263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1C62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cp:lastPrinted>2022-09-23T09:00:00Z</cp:lastPrinted>
  <dcterms:created xsi:type="dcterms:W3CDTF">2022-08-29T05:53:00Z</dcterms:created>
  <dcterms:modified xsi:type="dcterms:W3CDTF">2022-09-23T09:01:00Z</dcterms:modified>
</cp:coreProperties>
</file>